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7" w:rsidRDefault="00220297">
      <w:pPr>
        <w:pStyle w:val="Zwykytekst"/>
      </w:pPr>
    </w:p>
    <w:p w:rsidR="00220297" w:rsidRDefault="00220297">
      <w:pPr>
        <w:pStyle w:val="Zwykytekst"/>
      </w:pPr>
    </w:p>
    <w:tbl>
      <w:tblPr>
        <w:tblStyle w:val="Tabela-Siatka"/>
        <w:tblW w:w="9073" w:type="dxa"/>
        <w:tblInd w:w="-289" w:type="dxa"/>
        <w:tblLook w:val="04A0"/>
      </w:tblPr>
      <w:tblGrid>
        <w:gridCol w:w="567"/>
        <w:gridCol w:w="3685"/>
        <w:gridCol w:w="1418"/>
        <w:gridCol w:w="1559"/>
        <w:gridCol w:w="1844"/>
      </w:tblGrid>
      <w:tr w:rsidR="00220297">
        <w:tc>
          <w:tcPr>
            <w:tcW w:w="9073" w:type="dxa"/>
            <w:gridSpan w:val="5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konsultacji</w:t>
            </w:r>
            <w:r w:rsidR="002672C9">
              <w:rPr>
                <w:b/>
                <w:bCs/>
              </w:rPr>
              <w:t xml:space="preserve"> i egzaminów</w:t>
            </w:r>
            <w:r>
              <w:rPr>
                <w:b/>
                <w:bCs/>
              </w:rPr>
              <w:t xml:space="preserve"> w letniej sesji egzaminacyjnej 2018/19</w:t>
            </w:r>
          </w:p>
        </w:tc>
      </w:tr>
      <w:tr w:rsidR="00220297">
        <w:tc>
          <w:tcPr>
            <w:tcW w:w="9073" w:type="dxa"/>
            <w:gridSpan w:val="5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Katedra Matematyki i Zastosowań Informatyki</w:t>
            </w:r>
          </w:p>
        </w:tc>
      </w:tr>
      <w:tr w:rsidR="00220297">
        <w:tc>
          <w:tcPr>
            <w:tcW w:w="567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1844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20297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konsultacje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559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8.30-10.00</w:t>
            </w:r>
          </w:p>
        </w:tc>
        <w:tc>
          <w:tcPr>
            <w:tcW w:w="1844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 xml:space="preserve">P5-B </w:t>
            </w: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albo</w:t>
            </w:r>
            <w:proofErr w:type="spellEnd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 xml:space="preserve"> P5-112</w:t>
            </w:r>
          </w:p>
        </w:tc>
      </w:tr>
      <w:tr w:rsidR="002672C9">
        <w:trPr>
          <w:trHeight w:val="284"/>
        </w:trPr>
        <w:tc>
          <w:tcPr>
            <w:tcW w:w="567" w:type="dxa"/>
            <w:shd w:val="clear" w:color="auto" w:fill="auto"/>
          </w:tcPr>
          <w:p w:rsidR="002672C9" w:rsidRDefault="002672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672C9" w:rsidRPr="00244383" w:rsidRDefault="002672C9" w:rsidP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Egzamin</w:t>
            </w:r>
            <w:proofErr w:type="spellEnd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 xml:space="preserve"> I ter. (TEO+EP)</w:t>
            </w:r>
          </w:p>
        </w:tc>
        <w:tc>
          <w:tcPr>
            <w:tcW w:w="1418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559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10.00-11.30</w:t>
            </w:r>
          </w:p>
        </w:tc>
        <w:tc>
          <w:tcPr>
            <w:tcW w:w="1844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P5-B</w:t>
            </w:r>
          </w:p>
        </w:tc>
      </w:tr>
      <w:tr w:rsidR="002672C9">
        <w:trPr>
          <w:trHeight w:val="284"/>
        </w:trPr>
        <w:tc>
          <w:tcPr>
            <w:tcW w:w="567" w:type="dxa"/>
            <w:shd w:val="clear" w:color="auto" w:fill="auto"/>
          </w:tcPr>
          <w:p w:rsidR="002672C9" w:rsidRDefault="002672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Egzamin</w:t>
            </w:r>
            <w:proofErr w:type="spellEnd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Ele</w:t>
            </w:r>
            <w:proofErr w:type="spellEnd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. +IBM)</w:t>
            </w:r>
          </w:p>
        </w:tc>
        <w:tc>
          <w:tcPr>
            <w:tcW w:w="1418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26.06.2019</w:t>
            </w:r>
          </w:p>
        </w:tc>
        <w:tc>
          <w:tcPr>
            <w:tcW w:w="1559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14.00-15.30</w:t>
            </w:r>
          </w:p>
        </w:tc>
        <w:tc>
          <w:tcPr>
            <w:tcW w:w="1844" w:type="dxa"/>
            <w:shd w:val="clear" w:color="auto" w:fill="auto"/>
          </w:tcPr>
          <w:p w:rsidR="002672C9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P5-B</w:t>
            </w: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4E7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20297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proofErr w:type="spellStart"/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konsultacje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  <w:r w:rsidRPr="00244383">
              <w:rPr>
                <w:rFonts w:ascii="Verdana" w:eastAsia="Calibri" w:hAnsi="Verdana" w:cs="Times New Roman"/>
                <w:strike/>
                <w:sz w:val="18"/>
                <w:szCs w:val="18"/>
              </w:rPr>
              <w:t>27.06.2019</w:t>
            </w:r>
          </w:p>
        </w:tc>
        <w:tc>
          <w:tcPr>
            <w:tcW w:w="1559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  <w:r w:rsidRPr="00244383">
              <w:rPr>
                <w:rFonts w:ascii="Verdana" w:eastAsia="Calibri" w:hAnsi="Verdana" w:cs="Times New Roman"/>
                <w:strike/>
                <w:sz w:val="18"/>
                <w:szCs w:val="18"/>
              </w:rPr>
              <w:t>8.30-10.00</w:t>
            </w:r>
          </w:p>
        </w:tc>
        <w:tc>
          <w:tcPr>
            <w:tcW w:w="1844" w:type="dxa"/>
            <w:shd w:val="clear" w:color="auto" w:fill="auto"/>
          </w:tcPr>
          <w:p w:rsidR="00220297" w:rsidRPr="00244383" w:rsidRDefault="004E757D">
            <w:pPr>
              <w:spacing w:after="0" w:line="240" w:lineRule="auto"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  <w:r w:rsidRPr="00244383">
              <w:rPr>
                <w:rFonts w:ascii="Verdana" w:eastAsia="Calibri" w:hAnsi="Verdana" w:cs="Times New Roman"/>
                <w:strike/>
                <w:sz w:val="18"/>
                <w:szCs w:val="18"/>
              </w:rPr>
              <w:t>Lipsk p.201</w:t>
            </w: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Pr="00244383" w:rsidRDefault="00D36136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</w:rPr>
              <w:t xml:space="preserve">        </w:t>
            </w:r>
            <w:r w:rsidR="002672C9" w:rsidRPr="00244383">
              <w:rPr>
                <w:rFonts w:ascii="Verdana" w:hAnsi="Verdana"/>
                <w:strike/>
                <w:sz w:val="18"/>
                <w:szCs w:val="18"/>
              </w:rPr>
              <w:t>Egzamin II ter. (</w:t>
            </w:r>
            <w:proofErr w:type="spellStart"/>
            <w:r w:rsidR="002672C9" w:rsidRPr="00244383">
              <w:rPr>
                <w:rFonts w:ascii="Verdana" w:hAnsi="Verdana"/>
                <w:strike/>
                <w:sz w:val="18"/>
                <w:szCs w:val="18"/>
              </w:rPr>
              <w:t>TEO+EP</w:t>
            </w:r>
            <w:proofErr w:type="spellEnd"/>
            <w:r w:rsidR="002672C9" w:rsidRPr="00244383">
              <w:rPr>
                <w:rFonts w:ascii="Verdana" w:hAnsi="Verdana"/>
                <w:strike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20297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</w:rPr>
              <w:t>27.06.2019</w:t>
            </w:r>
          </w:p>
        </w:tc>
        <w:tc>
          <w:tcPr>
            <w:tcW w:w="1559" w:type="dxa"/>
            <w:shd w:val="clear" w:color="auto" w:fill="auto"/>
          </w:tcPr>
          <w:p w:rsidR="00220297" w:rsidRPr="00244383" w:rsidRDefault="002672C9">
            <w:pPr>
              <w:spacing w:after="0" w:line="240" w:lineRule="auto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</w:rPr>
              <w:t>11.30-13.00</w:t>
            </w:r>
          </w:p>
        </w:tc>
        <w:tc>
          <w:tcPr>
            <w:tcW w:w="1844" w:type="dxa"/>
            <w:shd w:val="clear" w:color="auto" w:fill="auto"/>
          </w:tcPr>
          <w:p w:rsidR="00220297" w:rsidRPr="00244383" w:rsidRDefault="002672C9">
            <w:pPr>
              <w:spacing w:after="0" w:line="240" w:lineRule="auto"/>
              <w:rPr>
                <w:rFonts w:ascii="Verdana" w:hAnsi="Verdana"/>
                <w:strike/>
                <w:sz w:val="18"/>
                <w:szCs w:val="18"/>
                <w:lang w:val="en-US"/>
              </w:rPr>
            </w:pPr>
            <w:r w:rsidRPr="00244383">
              <w:rPr>
                <w:rFonts w:ascii="Verdana" w:hAnsi="Verdana"/>
                <w:strike/>
                <w:sz w:val="18"/>
                <w:szCs w:val="18"/>
                <w:lang w:val="en-US"/>
              </w:rPr>
              <w:t>P5-B</w:t>
            </w: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Default="002672C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Egzamin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II ter.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Ele.+IBM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0297" w:rsidRDefault="002672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03.07.2019</w:t>
            </w:r>
          </w:p>
        </w:tc>
        <w:tc>
          <w:tcPr>
            <w:tcW w:w="1559" w:type="dxa"/>
            <w:shd w:val="clear" w:color="auto" w:fill="auto"/>
          </w:tcPr>
          <w:p w:rsidR="00220297" w:rsidRDefault="002672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14.00-15.30</w:t>
            </w:r>
          </w:p>
        </w:tc>
        <w:tc>
          <w:tcPr>
            <w:tcW w:w="1844" w:type="dxa"/>
            <w:shd w:val="clear" w:color="auto" w:fill="auto"/>
          </w:tcPr>
          <w:p w:rsidR="00220297" w:rsidRDefault="002672C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P5-B</w:t>
            </w: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0297">
        <w:trPr>
          <w:trHeight w:val="284"/>
        </w:trPr>
        <w:tc>
          <w:tcPr>
            <w:tcW w:w="567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0297" w:rsidRDefault="002202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20297" w:rsidRDefault="0022029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  <w:bookmarkStart w:id="0" w:name="_GoBack"/>
      <w:bookmarkEnd w:id="0"/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p w:rsidR="00220297" w:rsidRDefault="00220297">
      <w:pPr>
        <w:pStyle w:val="Zwykytekst"/>
      </w:pPr>
    </w:p>
    <w:sectPr w:rsidR="00220297" w:rsidSect="002202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297"/>
    <w:rsid w:val="00220297"/>
    <w:rsid w:val="00244383"/>
    <w:rsid w:val="002672C9"/>
    <w:rsid w:val="004E757D"/>
    <w:rsid w:val="00D36136"/>
    <w:rsid w:val="00DC5A01"/>
    <w:rsid w:val="00DD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9"/>
    <w:qFormat/>
    <w:rsid w:val="009C3647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color w:val="303030"/>
      <w:sz w:val="31"/>
      <w:szCs w:val="3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E23BE"/>
    <w:rPr>
      <w:rFonts w:ascii="Calibri" w:hAnsi="Calibri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48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9C3647"/>
    <w:rPr>
      <w:rFonts w:ascii="inherit" w:eastAsia="Times New Roman" w:hAnsi="inherit" w:cs="Times New Roman"/>
      <w:b/>
      <w:bCs/>
      <w:color w:val="303030"/>
      <w:sz w:val="31"/>
      <w:szCs w:val="31"/>
      <w:lang w:eastAsia="pl-PL"/>
    </w:rPr>
  </w:style>
  <w:style w:type="paragraph" w:styleId="Nagwek">
    <w:name w:val="header"/>
    <w:basedOn w:val="Normalny"/>
    <w:next w:val="Tekstpodstawowy"/>
    <w:qFormat/>
    <w:rsid w:val="002202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0297"/>
    <w:pPr>
      <w:spacing w:after="140" w:line="276" w:lineRule="auto"/>
    </w:pPr>
  </w:style>
  <w:style w:type="paragraph" w:styleId="Lista">
    <w:name w:val="List"/>
    <w:basedOn w:val="Tekstpodstawowy"/>
    <w:rsid w:val="00220297"/>
    <w:rPr>
      <w:rFonts w:cs="Lucida Sans"/>
    </w:rPr>
  </w:style>
  <w:style w:type="paragraph" w:customStyle="1" w:styleId="Caption">
    <w:name w:val="Caption"/>
    <w:basedOn w:val="Normalny"/>
    <w:qFormat/>
    <w:rsid w:val="002202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0297"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E23BE"/>
    <w:pPr>
      <w:spacing w:after="0" w:line="240" w:lineRule="auto"/>
    </w:pPr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A3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48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AF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Ginter</dc:creator>
  <cp:lastModifiedBy>Zofia Kostrzycka</cp:lastModifiedBy>
  <cp:revision>5</cp:revision>
  <cp:lastPrinted>2017-01-23T09:17:00Z</cp:lastPrinted>
  <dcterms:created xsi:type="dcterms:W3CDTF">2019-06-11T14:03:00Z</dcterms:created>
  <dcterms:modified xsi:type="dcterms:W3CDTF">2019-06-28T07:43:00Z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